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89C" w:rsidRPr="00407C3D" w:rsidRDefault="00C1389C" w:rsidP="00C1389C">
      <w:pPr>
        <w:spacing w:after="210" w:line="288" w:lineRule="atLeast"/>
        <w:outlineLvl w:val="0"/>
        <w:rPr>
          <w:rFonts w:ascii="Arial" w:eastAsia="Times New Roman" w:hAnsi="Arial" w:cs="Arial"/>
          <w:color w:val="000000"/>
          <w:spacing w:val="-15"/>
          <w:kern w:val="36"/>
          <w:sz w:val="39"/>
          <w:szCs w:val="39"/>
        </w:rPr>
      </w:pPr>
      <w:r>
        <w:rPr>
          <w:rFonts w:ascii="Arial" w:eastAsia="Times New Roman" w:hAnsi="Arial" w:cs="Arial"/>
          <w:color w:val="000000"/>
          <w:spacing w:val="-15"/>
          <w:kern w:val="36"/>
          <w:sz w:val="39"/>
          <w:szCs w:val="39"/>
        </w:rPr>
        <w:t>Royalty Companies of Indiana Privacy Policy</w:t>
      </w:r>
    </w:p>
    <w:p w:rsidR="00C1389C" w:rsidRPr="006250B5" w:rsidRDefault="00C1389C" w:rsidP="00C1389C">
      <w:pPr>
        <w:spacing w:before="100" w:beforeAutospacing="1" w:after="100" w:afterAutospacing="1" w:line="360" w:lineRule="atLeast"/>
        <w:rPr>
          <w:rFonts w:ascii="Arial" w:eastAsia="Times New Roman" w:hAnsi="Arial" w:cs="Arial"/>
          <w:sz w:val="18"/>
          <w:szCs w:val="18"/>
        </w:rPr>
      </w:pPr>
      <w:r w:rsidRPr="006250B5">
        <w:rPr>
          <w:rFonts w:ascii="Arial" w:eastAsia="Times New Roman" w:hAnsi="Arial" w:cs="Arial"/>
          <w:sz w:val="18"/>
          <w:szCs w:val="18"/>
        </w:rPr>
        <w:t xml:space="preserve">Your </w:t>
      </w:r>
      <w:proofErr w:type="gramStart"/>
      <w:r w:rsidRPr="006250B5">
        <w:rPr>
          <w:rFonts w:ascii="Arial" w:eastAsia="Times New Roman" w:hAnsi="Arial" w:cs="Arial"/>
          <w:sz w:val="18"/>
          <w:szCs w:val="18"/>
        </w:rPr>
        <w:t>privacy,</w:t>
      </w:r>
      <w:proofErr w:type="gramEnd"/>
      <w:r w:rsidRPr="006250B5">
        <w:rPr>
          <w:rFonts w:ascii="Arial" w:eastAsia="Times New Roman" w:hAnsi="Arial" w:cs="Arial"/>
          <w:sz w:val="18"/>
          <w:szCs w:val="18"/>
        </w:rPr>
        <w:t xml:space="preserve"> and the privacy of all users of www.saic.com is of the highest priority. This privacy statement explains what information we gather from you, how it may be used by us and how it is protected. </w:t>
      </w:r>
    </w:p>
    <w:p w:rsidR="00C1389C" w:rsidRPr="00407C3D" w:rsidRDefault="00C1389C" w:rsidP="00C1389C">
      <w:pPr>
        <w:numPr>
          <w:ilvl w:val="0"/>
          <w:numId w:val="1"/>
        </w:numPr>
        <w:spacing w:before="100" w:beforeAutospacing="1" w:after="100" w:afterAutospacing="1" w:line="360" w:lineRule="atLeast"/>
        <w:ind w:left="1020"/>
        <w:rPr>
          <w:rFonts w:ascii="Arial" w:eastAsia="Times New Roman" w:hAnsi="Arial" w:cs="Arial"/>
          <w:color w:val="666666"/>
          <w:sz w:val="18"/>
          <w:szCs w:val="18"/>
        </w:rPr>
      </w:pPr>
      <w:r w:rsidRPr="00407C3D">
        <w:rPr>
          <w:rFonts w:ascii="Arial" w:eastAsia="Times New Roman" w:hAnsi="Arial" w:cs="Arial"/>
          <w:color w:val="006BB5"/>
          <w:sz w:val="18"/>
          <w:u w:val="single"/>
        </w:rPr>
        <w:t>Information we collect</w:t>
      </w:r>
      <w:r w:rsidRPr="00407C3D">
        <w:rPr>
          <w:rFonts w:ascii="Arial" w:eastAsia="Times New Roman" w:hAnsi="Arial" w:cs="Arial"/>
          <w:color w:val="666666"/>
          <w:sz w:val="18"/>
          <w:szCs w:val="18"/>
        </w:rPr>
        <w:t xml:space="preserve"> </w:t>
      </w:r>
    </w:p>
    <w:p w:rsidR="00C1389C" w:rsidRPr="00407C3D" w:rsidRDefault="00C1389C" w:rsidP="00C1389C">
      <w:pPr>
        <w:numPr>
          <w:ilvl w:val="0"/>
          <w:numId w:val="1"/>
        </w:numPr>
        <w:spacing w:before="100" w:beforeAutospacing="1" w:after="100" w:afterAutospacing="1" w:line="360" w:lineRule="atLeast"/>
        <w:ind w:left="1020"/>
        <w:rPr>
          <w:rFonts w:ascii="Arial" w:eastAsia="Times New Roman" w:hAnsi="Arial" w:cs="Arial"/>
          <w:color w:val="666666"/>
          <w:sz w:val="18"/>
          <w:szCs w:val="18"/>
        </w:rPr>
      </w:pPr>
      <w:r w:rsidRPr="00407C3D">
        <w:rPr>
          <w:rFonts w:ascii="Arial" w:eastAsia="Times New Roman" w:hAnsi="Arial" w:cs="Arial"/>
          <w:color w:val="006BB5"/>
          <w:sz w:val="18"/>
          <w:u w:val="single"/>
        </w:rPr>
        <w:t>Use of cookies</w:t>
      </w:r>
      <w:r w:rsidRPr="00407C3D">
        <w:rPr>
          <w:rFonts w:ascii="Arial" w:eastAsia="Times New Roman" w:hAnsi="Arial" w:cs="Arial"/>
          <w:color w:val="666666"/>
          <w:sz w:val="18"/>
          <w:szCs w:val="18"/>
        </w:rPr>
        <w:t xml:space="preserve"> </w:t>
      </w:r>
    </w:p>
    <w:p w:rsidR="00C1389C" w:rsidRPr="00407C3D" w:rsidRDefault="00C1389C" w:rsidP="00C1389C">
      <w:pPr>
        <w:numPr>
          <w:ilvl w:val="0"/>
          <w:numId w:val="1"/>
        </w:numPr>
        <w:spacing w:before="100" w:beforeAutospacing="1" w:after="100" w:afterAutospacing="1" w:line="360" w:lineRule="atLeast"/>
        <w:ind w:left="1020"/>
        <w:rPr>
          <w:rFonts w:ascii="Arial" w:eastAsia="Times New Roman" w:hAnsi="Arial" w:cs="Arial"/>
          <w:color w:val="666666"/>
          <w:sz w:val="18"/>
          <w:szCs w:val="18"/>
        </w:rPr>
      </w:pPr>
      <w:r w:rsidRPr="00407C3D">
        <w:rPr>
          <w:rFonts w:ascii="Arial" w:eastAsia="Times New Roman" w:hAnsi="Arial" w:cs="Arial"/>
          <w:color w:val="006BB5"/>
          <w:sz w:val="18"/>
          <w:u w:val="single"/>
        </w:rPr>
        <w:t>Your privacy preferences and opting out</w:t>
      </w:r>
      <w:r w:rsidRPr="00407C3D">
        <w:rPr>
          <w:rFonts w:ascii="Arial" w:eastAsia="Times New Roman" w:hAnsi="Arial" w:cs="Arial"/>
          <w:color w:val="666666"/>
          <w:sz w:val="18"/>
          <w:szCs w:val="18"/>
        </w:rPr>
        <w:t xml:space="preserve"> </w:t>
      </w:r>
    </w:p>
    <w:p w:rsidR="00C1389C" w:rsidRPr="00407C3D" w:rsidRDefault="00C1389C" w:rsidP="00C1389C">
      <w:pPr>
        <w:numPr>
          <w:ilvl w:val="0"/>
          <w:numId w:val="1"/>
        </w:numPr>
        <w:spacing w:before="100" w:beforeAutospacing="1" w:after="100" w:afterAutospacing="1" w:line="360" w:lineRule="atLeast"/>
        <w:ind w:left="1020"/>
        <w:rPr>
          <w:rFonts w:ascii="Arial" w:eastAsia="Times New Roman" w:hAnsi="Arial" w:cs="Arial"/>
          <w:color w:val="666666"/>
          <w:sz w:val="18"/>
          <w:szCs w:val="18"/>
        </w:rPr>
      </w:pPr>
      <w:r w:rsidRPr="00407C3D">
        <w:rPr>
          <w:rFonts w:ascii="Arial" w:eastAsia="Times New Roman" w:hAnsi="Arial" w:cs="Arial"/>
          <w:color w:val="006BB5"/>
          <w:sz w:val="18"/>
          <w:u w:val="single"/>
        </w:rPr>
        <w:t>Links to other web sites</w:t>
      </w:r>
      <w:r w:rsidRPr="00407C3D">
        <w:rPr>
          <w:rFonts w:ascii="Arial" w:eastAsia="Times New Roman" w:hAnsi="Arial" w:cs="Arial"/>
          <w:color w:val="666666"/>
          <w:sz w:val="18"/>
          <w:szCs w:val="18"/>
        </w:rPr>
        <w:t xml:space="preserve"> </w:t>
      </w:r>
    </w:p>
    <w:p w:rsidR="00C1389C" w:rsidRPr="00407C3D" w:rsidRDefault="00C1389C" w:rsidP="00C1389C">
      <w:pPr>
        <w:numPr>
          <w:ilvl w:val="0"/>
          <w:numId w:val="1"/>
        </w:numPr>
        <w:spacing w:before="100" w:beforeAutospacing="1" w:after="100" w:afterAutospacing="1" w:line="360" w:lineRule="atLeast"/>
        <w:ind w:left="1020"/>
        <w:rPr>
          <w:rFonts w:ascii="Arial" w:eastAsia="Times New Roman" w:hAnsi="Arial" w:cs="Arial"/>
          <w:color w:val="666666"/>
          <w:sz w:val="18"/>
          <w:szCs w:val="18"/>
        </w:rPr>
      </w:pPr>
      <w:r w:rsidRPr="00407C3D">
        <w:rPr>
          <w:rFonts w:ascii="Arial" w:eastAsia="Times New Roman" w:hAnsi="Arial" w:cs="Arial"/>
          <w:color w:val="006BB5"/>
          <w:sz w:val="18"/>
          <w:u w:val="single"/>
        </w:rPr>
        <w:t>Information about our SAIC Limited Organi</w:t>
      </w:r>
      <w:r>
        <w:rPr>
          <w:rFonts w:ascii="Arial" w:eastAsia="Times New Roman" w:hAnsi="Arial" w:cs="Arial"/>
          <w:color w:val="006BB5"/>
          <w:sz w:val="18"/>
          <w:u w:val="single"/>
        </w:rPr>
        <w:t>z</w:t>
      </w:r>
      <w:r w:rsidRPr="00407C3D">
        <w:rPr>
          <w:rFonts w:ascii="Arial" w:eastAsia="Times New Roman" w:hAnsi="Arial" w:cs="Arial"/>
          <w:color w:val="006BB5"/>
          <w:sz w:val="18"/>
          <w:u w:val="single"/>
        </w:rPr>
        <w:t>ation</w:t>
      </w:r>
      <w:r w:rsidRPr="00407C3D">
        <w:rPr>
          <w:rFonts w:ascii="Arial" w:eastAsia="Times New Roman" w:hAnsi="Arial" w:cs="Arial"/>
          <w:color w:val="666666"/>
          <w:sz w:val="18"/>
          <w:szCs w:val="18"/>
        </w:rPr>
        <w:t xml:space="preserve"> </w:t>
      </w:r>
    </w:p>
    <w:p w:rsidR="00C1389C" w:rsidRPr="00407C3D" w:rsidRDefault="00C1389C" w:rsidP="00C1389C">
      <w:pPr>
        <w:spacing w:before="100" w:beforeAutospacing="1" w:after="100" w:afterAutospacing="1" w:line="360" w:lineRule="atLeast"/>
        <w:rPr>
          <w:rFonts w:ascii="Arial" w:eastAsia="Times New Roman" w:hAnsi="Arial" w:cs="Arial"/>
          <w:color w:val="666666"/>
          <w:sz w:val="18"/>
          <w:szCs w:val="18"/>
        </w:rPr>
      </w:pPr>
      <w:r w:rsidRPr="006250B5">
        <w:rPr>
          <w:rFonts w:ascii="Arial" w:eastAsia="Times New Roman" w:hAnsi="Arial" w:cs="Arial"/>
          <w:sz w:val="18"/>
          <w:szCs w:val="18"/>
        </w:rPr>
        <w:t xml:space="preserve">If you have any questions, please contact our </w:t>
      </w:r>
      <w:hyperlink r:id="rId5" w:history="1">
        <w:r w:rsidRPr="00407C3D">
          <w:rPr>
            <w:rStyle w:val="Hyperlink"/>
            <w:rFonts w:ascii="Arial" w:eastAsia="Times New Roman" w:hAnsi="Arial" w:cs="Arial"/>
            <w:sz w:val="18"/>
          </w:rPr>
          <w:t>Webmaster</w:t>
        </w:r>
      </w:hyperlink>
      <w:r w:rsidRPr="00407C3D">
        <w:rPr>
          <w:rFonts w:ascii="Arial" w:eastAsia="Times New Roman" w:hAnsi="Arial" w:cs="Arial"/>
          <w:color w:val="666666"/>
          <w:sz w:val="18"/>
          <w:szCs w:val="18"/>
        </w:rPr>
        <w:t>.</w:t>
      </w:r>
    </w:p>
    <w:p w:rsidR="00C1389C" w:rsidRPr="006250B5" w:rsidRDefault="00C1389C" w:rsidP="00C1389C">
      <w:pPr>
        <w:spacing w:before="100" w:beforeAutospacing="1" w:after="100" w:afterAutospacing="1" w:line="360" w:lineRule="atLeast"/>
        <w:rPr>
          <w:rFonts w:ascii="Arial" w:eastAsia="Times New Roman" w:hAnsi="Arial" w:cs="Arial"/>
          <w:sz w:val="18"/>
          <w:szCs w:val="18"/>
        </w:rPr>
      </w:pPr>
      <w:r w:rsidRPr="006250B5">
        <w:rPr>
          <w:rFonts w:ascii="Arial" w:eastAsia="Times New Roman" w:hAnsi="Arial" w:cs="Arial"/>
          <w:b/>
          <w:bCs/>
          <w:sz w:val="18"/>
        </w:rPr>
        <w:t>Information we collect</w:t>
      </w:r>
      <w:r w:rsidRPr="006250B5">
        <w:rPr>
          <w:rFonts w:ascii="Arial" w:eastAsia="Times New Roman" w:hAnsi="Arial" w:cs="Arial"/>
          <w:sz w:val="18"/>
          <w:szCs w:val="18"/>
        </w:rPr>
        <w:br/>
        <w:t>If you request information from www.saic.com through our on-line contact forms, we ask for and store the business-related information you provide (such as name, email, corporate profile, etc.) to assist us in responding to your request. This information is used for business contacts only. We will not knowingly collect or use personal identifying information from children younger than 13 without parental consent.</w:t>
      </w:r>
    </w:p>
    <w:p w:rsidR="00C1389C" w:rsidRPr="006250B5" w:rsidRDefault="00C1389C" w:rsidP="00C1389C">
      <w:pPr>
        <w:spacing w:before="100" w:beforeAutospacing="1" w:after="100" w:afterAutospacing="1" w:line="360" w:lineRule="atLeast"/>
        <w:rPr>
          <w:rFonts w:ascii="Arial" w:eastAsia="Times New Roman" w:hAnsi="Arial" w:cs="Arial"/>
          <w:sz w:val="18"/>
          <w:szCs w:val="18"/>
        </w:rPr>
      </w:pPr>
      <w:r w:rsidRPr="006250B5">
        <w:rPr>
          <w:rFonts w:ascii="Arial" w:eastAsia="Times New Roman" w:hAnsi="Arial" w:cs="Arial"/>
          <w:sz w:val="18"/>
          <w:szCs w:val="18"/>
        </w:rPr>
        <w:t>If you apply for a job at Royalty Companies of Indiana, Inc., we request information about you. This information is used for employment consideration only. Unless you request otherwise, we will keep the information for future consideration.</w:t>
      </w:r>
    </w:p>
    <w:p w:rsidR="00C1389C" w:rsidRPr="006250B5" w:rsidRDefault="00C1389C" w:rsidP="00C1389C">
      <w:pPr>
        <w:spacing w:before="100" w:beforeAutospacing="1" w:after="100" w:afterAutospacing="1" w:line="360" w:lineRule="atLeast"/>
        <w:rPr>
          <w:rFonts w:ascii="Arial" w:eastAsia="Times New Roman" w:hAnsi="Arial" w:cs="Arial"/>
          <w:sz w:val="18"/>
          <w:szCs w:val="18"/>
        </w:rPr>
      </w:pPr>
      <w:r w:rsidRPr="006250B5">
        <w:rPr>
          <w:rFonts w:ascii="Arial" w:eastAsia="Times New Roman" w:hAnsi="Arial" w:cs="Arial"/>
          <w:b/>
          <w:bCs/>
          <w:sz w:val="18"/>
        </w:rPr>
        <w:t>Use of cookies</w:t>
      </w:r>
      <w:r w:rsidRPr="006250B5">
        <w:rPr>
          <w:rFonts w:ascii="Arial" w:eastAsia="Times New Roman" w:hAnsi="Arial" w:cs="Arial"/>
          <w:sz w:val="18"/>
          <w:szCs w:val="18"/>
        </w:rPr>
        <w:br/>
      </w:r>
      <w:proofErr w:type="gramStart"/>
      <w:r w:rsidRPr="006250B5">
        <w:rPr>
          <w:rFonts w:ascii="Arial" w:eastAsia="Times New Roman" w:hAnsi="Arial" w:cs="Arial"/>
          <w:sz w:val="18"/>
          <w:szCs w:val="18"/>
        </w:rPr>
        <w:t>We</w:t>
      </w:r>
      <w:proofErr w:type="gramEnd"/>
      <w:r w:rsidRPr="006250B5">
        <w:rPr>
          <w:rFonts w:ascii="Arial" w:eastAsia="Times New Roman" w:hAnsi="Arial" w:cs="Arial"/>
          <w:sz w:val="18"/>
          <w:szCs w:val="18"/>
        </w:rPr>
        <w:t xml:space="preserve"> also collect information through the use of cookies. Cookies are small pieces of data, or data files, which are sent by a web site to your web browser and are stored on your computer. They are used to understand general traffic patterns on www.royaltycompanies.com. The information stored in the cookie is only used for statistical tracking purposes and not for individual identification. In no way does Royalty Companies of Indiana, Inc. relate personal information to these traffic pattern statistics.</w:t>
      </w:r>
    </w:p>
    <w:p w:rsidR="00C1389C" w:rsidRPr="006250B5" w:rsidRDefault="00C1389C" w:rsidP="00C1389C">
      <w:pPr>
        <w:spacing w:before="100" w:beforeAutospacing="1" w:after="100" w:afterAutospacing="1" w:line="360" w:lineRule="atLeast"/>
        <w:rPr>
          <w:rFonts w:ascii="Arial" w:eastAsia="Times New Roman" w:hAnsi="Arial" w:cs="Arial"/>
          <w:sz w:val="18"/>
          <w:szCs w:val="18"/>
        </w:rPr>
      </w:pPr>
      <w:r w:rsidRPr="006250B5">
        <w:rPr>
          <w:rFonts w:ascii="Arial" w:eastAsia="Times New Roman" w:hAnsi="Arial" w:cs="Arial"/>
          <w:sz w:val="18"/>
          <w:szCs w:val="18"/>
        </w:rPr>
        <w:t>Cookies are also used to pre-fill forms so that you do not need to re-enter the data, for example when you apply for a job online. Accepting a cookie does not give us access to your computer or any personal information about you. We may use the aggregate data to provide feedback to our web designers, content providers or business managers to assist them in improving our web site and services offered.</w:t>
      </w:r>
    </w:p>
    <w:p w:rsidR="00C1389C" w:rsidRPr="006250B5" w:rsidRDefault="00C1389C" w:rsidP="00C1389C">
      <w:pPr>
        <w:spacing w:before="100" w:beforeAutospacing="1" w:after="100" w:afterAutospacing="1" w:line="360" w:lineRule="atLeast"/>
        <w:rPr>
          <w:rFonts w:ascii="Arial" w:eastAsia="Times New Roman" w:hAnsi="Arial" w:cs="Arial"/>
          <w:sz w:val="18"/>
          <w:szCs w:val="18"/>
        </w:rPr>
      </w:pPr>
      <w:r w:rsidRPr="006250B5">
        <w:rPr>
          <w:rFonts w:ascii="Arial" w:eastAsia="Times New Roman" w:hAnsi="Arial" w:cs="Arial"/>
          <w:b/>
          <w:bCs/>
          <w:sz w:val="18"/>
        </w:rPr>
        <w:t>Your privacy preferences and opting out</w:t>
      </w:r>
      <w:r w:rsidRPr="006250B5">
        <w:rPr>
          <w:rFonts w:ascii="Arial" w:eastAsia="Times New Roman" w:hAnsi="Arial" w:cs="Arial"/>
          <w:sz w:val="18"/>
          <w:szCs w:val="18"/>
        </w:rPr>
        <w:br/>
      </w:r>
      <w:proofErr w:type="gramStart"/>
      <w:r w:rsidRPr="006250B5">
        <w:rPr>
          <w:rFonts w:ascii="Arial" w:eastAsia="Times New Roman" w:hAnsi="Arial" w:cs="Arial"/>
          <w:sz w:val="18"/>
          <w:szCs w:val="18"/>
        </w:rPr>
        <w:t>At</w:t>
      </w:r>
      <w:proofErr w:type="gramEnd"/>
      <w:r w:rsidRPr="006250B5">
        <w:rPr>
          <w:rFonts w:ascii="Arial" w:eastAsia="Times New Roman" w:hAnsi="Arial" w:cs="Arial"/>
          <w:sz w:val="18"/>
          <w:szCs w:val="18"/>
        </w:rPr>
        <w:t xml:space="preserve"> www.royaltycompanies.com, you can sign up to</w:t>
      </w:r>
      <w:r w:rsidRPr="00407C3D">
        <w:rPr>
          <w:rFonts w:ascii="Arial" w:eastAsia="Times New Roman" w:hAnsi="Arial" w:cs="Arial"/>
          <w:color w:val="666666"/>
          <w:sz w:val="18"/>
          <w:szCs w:val="18"/>
        </w:rPr>
        <w:t xml:space="preserve"> </w:t>
      </w:r>
      <w:r w:rsidRPr="00407C3D">
        <w:rPr>
          <w:rFonts w:ascii="Arial" w:eastAsia="Times New Roman" w:hAnsi="Arial" w:cs="Arial"/>
          <w:color w:val="006BB5"/>
          <w:sz w:val="18"/>
          <w:u w:val="single"/>
        </w:rPr>
        <w:t xml:space="preserve">receive </w:t>
      </w:r>
      <w:r>
        <w:rPr>
          <w:rFonts w:ascii="Arial" w:eastAsia="Times New Roman" w:hAnsi="Arial" w:cs="Arial"/>
          <w:color w:val="006BB5"/>
          <w:sz w:val="18"/>
          <w:u w:val="single"/>
        </w:rPr>
        <w:t>ROYALTY COMPANIES</w:t>
      </w:r>
      <w:r w:rsidRPr="00407C3D">
        <w:rPr>
          <w:rFonts w:ascii="Arial" w:eastAsia="Times New Roman" w:hAnsi="Arial" w:cs="Arial"/>
          <w:color w:val="006BB5"/>
          <w:sz w:val="18"/>
          <w:u w:val="single"/>
        </w:rPr>
        <w:t xml:space="preserve"> Email Alerts</w:t>
      </w:r>
      <w:r w:rsidRPr="00407C3D">
        <w:rPr>
          <w:rFonts w:ascii="Arial" w:eastAsia="Times New Roman" w:hAnsi="Arial" w:cs="Arial"/>
          <w:color w:val="666666"/>
          <w:sz w:val="18"/>
          <w:szCs w:val="18"/>
        </w:rPr>
        <w:t xml:space="preserve"> </w:t>
      </w:r>
      <w:r w:rsidRPr="006250B5">
        <w:rPr>
          <w:rFonts w:ascii="Arial" w:eastAsia="Times New Roman" w:hAnsi="Arial" w:cs="Arial"/>
          <w:sz w:val="18"/>
          <w:szCs w:val="18"/>
        </w:rPr>
        <w:t xml:space="preserve">for information that </w:t>
      </w:r>
      <w:r w:rsidRPr="006250B5">
        <w:rPr>
          <w:rFonts w:ascii="Arial" w:eastAsia="Times New Roman" w:hAnsi="Arial" w:cs="Arial"/>
          <w:sz w:val="18"/>
          <w:szCs w:val="18"/>
        </w:rPr>
        <w:lastRenderedPageBreak/>
        <w:t xml:space="preserve">interests you, such as the latest </w:t>
      </w:r>
      <w:r w:rsidR="007407AB" w:rsidRPr="006250B5">
        <w:rPr>
          <w:rFonts w:ascii="Arial" w:eastAsia="Times New Roman" w:hAnsi="Arial" w:cs="Arial"/>
          <w:sz w:val="18"/>
          <w:szCs w:val="18"/>
        </w:rPr>
        <w:t xml:space="preserve">Royalty Companies of Indiana, Inc. </w:t>
      </w:r>
      <w:r w:rsidRPr="006250B5">
        <w:rPr>
          <w:rFonts w:ascii="Arial" w:eastAsia="Times New Roman" w:hAnsi="Arial" w:cs="Arial"/>
          <w:sz w:val="18"/>
          <w:szCs w:val="18"/>
        </w:rPr>
        <w:t xml:space="preserve">news and </w:t>
      </w:r>
      <w:r w:rsidR="007407AB" w:rsidRPr="006250B5">
        <w:rPr>
          <w:rFonts w:ascii="Arial" w:eastAsia="Times New Roman" w:hAnsi="Arial" w:cs="Arial"/>
          <w:sz w:val="18"/>
          <w:szCs w:val="18"/>
        </w:rPr>
        <w:t>publications</w:t>
      </w:r>
      <w:r w:rsidRPr="006250B5">
        <w:rPr>
          <w:rFonts w:ascii="Arial" w:eastAsia="Times New Roman" w:hAnsi="Arial" w:cs="Arial"/>
          <w:sz w:val="18"/>
          <w:szCs w:val="18"/>
        </w:rPr>
        <w:t>. We only offer "opt-in" lists so you can sign-up and sign-off at any time. To unsubscribe, simply reply to the email address on the bottom of every email we send you.</w:t>
      </w:r>
    </w:p>
    <w:p w:rsidR="00C1389C" w:rsidRPr="006250B5" w:rsidRDefault="00C1389C" w:rsidP="00C1389C">
      <w:pPr>
        <w:spacing w:before="100" w:beforeAutospacing="1" w:after="100" w:afterAutospacing="1" w:line="360" w:lineRule="atLeast"/>
        <w:rPr>
          <w:rFonts w:ascii="Arial" w:eastAsia="Times New Roman" w:hAnsi="Arial" w:cs="Arial"/>
          <w:sz w:val="18"/>
          <w:szCs w:val="18"/>
        </w:rPr>
      </w:pPr>
      <w:r w:rsidRPr="006250B5">
        <w:rPr>
          <w:rFonts w:ascii="Arial" w:eastAsia="Times New Roman" w:hAnsi="Arial" w:cs="Arial"/>
          <w:b/>
          <w:bCs/>
          <w:sz w:val="18"/>
        </w:rPr>
        <w:t>Links to other web sites</w:t>
      </w:r>
      <w:r w:rsidRPr="006250B5">
        <w:rPr>
          <w:rFonts w:ascii="Arial" w:eastAsia="Times New Roman" w:hAnsi="Arial" w:cs="Arial"/>
          <w:sz w:val="18"/>
          <w:szCs w:val="18"/>
        </w:rPr>
        <w:br/>
      </w:r>
      <w:proofErr w:type="gramStart"/>
      <w:r w:rsidRPr="006250B5">
        <w:rPr>
          <w:rFonts w:ascii="Arial" w:eastAsia="Times New Roman" w:hAnsi="Arial" w:cs="Arial"/>
          <w:sz w:val="18"/>
          <w:szCs w:val="18"/>
        </w:rPr>
        <w:t>This</w:t>
      </w:r>
      <w:proofErr w:type="gramEnd"/>
      <w:r w:rsidRPr="006250B5">
        <w:rPr>
          <w:rFonts w:ascii="Arial" w:eastAsia="Times New Roman" w:hAnsi="Arial" w:cs="Arial"/>
          <w:sz w:val="18"/>
          <w:szCs w:val="18"/>
        </w:rPr>
        <w:t xml:space="preserve"> privacy</w:t>
      </w:r>
      <w:r w:rsidR="007407AB" w:rsidRPr="006250B5">
        <w:rPr>
          <w:rFonts w:ascii="Arial" w:eastAsia="Times New Roman" w:hAnsi="Arial" w:cs="Arial"/>
          <w:sz w:val="18"/>
          <w:szCs w:val="18"/>
        </w:rPr>
        <w:t xml:space="preserve"> policy applies only to www.royaltycompanies</w:t>
      </w:r>
      <w:r w:rsidRPr="006250B5">
        <w:rPr>
          <w:rFonts w:ascii="Arial" w:eastAsia="Times New Roman" w:hAnsi="Arial" w:cs="Arial"/>
          <w:sz w:val="18"/>
          <w:szCs w:val="18"/>
        </w:rPr>
        <w:t>.com. You should be aware that through links you may be directed to other si</w:t>
      </w:r>
      <w:r w:rsidR="007407AB" w:rsidRPr="006250B5">
        <w:rPr>
          <w:rFonts w:ascii="Arial" w:eastAsia="Times New Roman" w:hAnsi="Arial" w:cs="Arial"/>
          <w:sz w:val="18"/>
          <w:szCs w:val="18"/>
        </w:rPr>
        <w:t>tes that we do not control. Royalty Companies of Indiana, Inc.</w:t>
      </w:r>
      <w:r w:rsidRPr="006250B5">
        <w:rPr>
          <w:rFonts w:ascii="Arial" w:eastAsia="Times New Roman" w:hAnsi="Arial" w:cs="Arial"/>
          <w:sz w:val="18"/>
          <w:szCs w:val="18"/>
        </w:rPr>
        <w:t xml:space="preserve"> has no control over the privacy policies or practices of these other sites, and is not responsible for the privacy practices or the content of web sites to which we link, list, rank or ide</w:t>
      </w:r>
      <w:r w:rsidR="007407AB" w:rsidRPr="006250B5">
        <w:rPr>
          <w:rFonts w:ascii="Arial" w:eastAsia="Times New Roman" w:hAnsi="Arial" w:cs="Arial"/>
          <w:sz w:val="18"/>
          <w:szCs w:val="18"/>
        </w:rPr>
        <w:t xml:space="preserve">ntify by means of a search. </w:t>
      </w:r>
      <w:proofErr w:type="gramStart"/>
      <w:r w:rsidR="007407AB" w:rsidRPr="006250B5">
        <w:rPr>
          <w:rFonts w:ascii="Arial" w:eastAsia="Times New Roman" w:hAnsi="Arial" w:cs="Arial"/>
          <w:sz w:val="18"/>
          <w:szCs w:val="18"/>
        </w:rPr>
        <w:t>Royalty Companies of Indiana, Inc.</w:t>
      </w:r>
      <w:proofErr w:type="gramEnd"/>
      <w:r w:rsidR="007407AB" w:rsidRPr="006250B5">
        <w:rPr>
          <w:rFonts w:ascii="Arial" w:eastAsia="Times New Roman" w:hAnsi="Arial" w:cs="Arial"/>
          <w:sz w:val="18"/>
          <w:szCs w:val="18"/>
        </w:rPr>
        <w:t xml:space="preserve"> </w:t>
      </w:r>
      <w:r w:rsidRPr="006250B5">
        <w:rPr>
          <w:rFonts w:ascii="Arial" w:eastAsia="Times New Roman" w:hAnsi="Arial" w:cs="Arial"/>
          <w:sz w:val="18"/>
          <w:szCs w:val="18"/>
        </w:rPr>
        <w:t xml:space="preserve"> </w:t>
      </w:r>
      <w:proofErr w:type="gramStart"/>
      <w:r w:rsidRPr="006250B5">
        <w:rPr>
          <w:rFonts w:ascii="Arial" w:eastAsia="Times New Roman" w:hAnsi="Arial" w:cs="Arial"/>
          <w:sz w:val="18"/>
          <w:szCs w:val="18"/>
        </w:rPr>
        <w:t>takes</w:t>
      </w:r>
      <w:proofErr w:type="gramEnd"/>
      <w:r w:rsidRPr="006250B5">
        <w:rPr>
          <w:rFonts w:ascii="Arial" w:eastAsia="Times New Roman" w:hAnsi="Arial" w:cs="Arial"/>
          <w:sz w:val="18"/>
          <w:szCs w:val="18"/>
        </w:rPr>
        <w:t xml:space="preserve"> no responsibility for the products, services, policies or actions of third parties or the content of third party web sites. We encourage you to be aware when you are leaving our site and to read the privacy policies of each web site you visit. </w:t>
      </w:r>
    </w:p>
    <w:p w:rsidR="00C1389C" w:rsidRPr="006250B5" w:rsidRDefault="00C1389C" w:rsidP="00C1389C"/>
    <w:p w:rsidR="00130BEB" w:rsidRPr="006250B5" w:rsidRDefault="006250B5"/>
    <w:sectPr w:rsidR="00130BEB" w:rsidRPr="006250B5" w:rsidSect="008831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3139E"/>
    <w:multiLevelType w:val="multilevel"/>
    <w:tmpl w:val="01B0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C1389C"/>
    <w:rsid w:val="00395C04"/>
    <w:rsid w:val="004C0049"/>
    <w:rsid w:val="006250B5"/>
    <w:rsid w:val="007407AB"/>
    <w:rsid w:val="00746A43"/>
    <w:rsid w:val="007E7D2E"/>
    <w:rsid w:val="00883149"/>
    <w:rsid w:val="00C138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8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89C"/>
    <w:rPr>
      <w:color w:val="006BB5"/>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white@royaltycompan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gwhite</dc:creator>
  <cp:keywords/>
  <dc:description/>
  <cp:lastModifiedBy>gwhite</cp:lastModifiedBy>
  <cp:revision>3</cp:revision>
  <dcterms:created xsi:type="dcterms:W3CDTF">2009-02-27T21:22:00Z</dcterms:created>
  <dcterms:modified xsi:type="dcterms:W3CDTF">2009-02-27T21:25:00Z</dcterms:modified>
</cp:coreProperties>
</file>